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74B8" w14:textId="77777777" w:rsidR="001737D3" w:rsidRDefault="001737D3" w:rsidP="001737D3">
      <w:pPr>
        <w:rPr>
          <w:b/>
        </w:rPr>
      </w:pPr>
      <w:r w:rsidRPr="001737D3">
        <w:rPr>
          <w:b/>
        </w:rPr>
        <w:t xml:space="preserve">Emerson PTA Meeting Agenda: Monday, October 16, </w:t>
      </w:r>
      <w:proofErr w:type="gramStart"/>
      <w:r w:rsidRPr="001737D3">
        <w:rPr>
          <w:b/>
        </w:rPr>
        <w:t>2023</w:t>
      </w:r>
      <w:proofErr w:type="gramEnd"/>
      <w:r w:rsidRPr="001737D3">
        <w:rPr>
          <w:b/>
        </w:rPr>
        <w:t xml:space="preserve"> at 6 p.m. – Zoom</w:t>
      </w:r>
    </w:p>
    <w:p w14:paraId="72ABCD5A" w14:textId="77777777" w:rsidR="001737D3" w:rsidRDefault="001737D3" w:rsidP="001737D3">
      <w:pPr>
        <w:rPr>
          <w:b/>
        </w:rPr>
      </w:pPr>
    </w:p>
    <w:p w14:paraId="32A75EFF" w14:textId="3680770D" w:rsidR="001737D3" w:rsidRPr="001737D3" w:rsidRDefault="001737D3" w:rsidP="001737D3">
      <w:pPr>
        <w:rPr>
          <w:b/>
        </w:rPr>
      </w:pPr>
      <w:r>
        <w:rPr>
          <w:b/>
        </w:rPr>
        <w:t>Start time</w:t>
      </w:r>
      <w:r w:rsidR="00833A10">
        <w:rPr>
          <w:b/>
        </w:rPr>
        <w:t xml:space="preserve">: </w:t>
      </w:r>
      <w:r>
        <w:rPr>
          <w:b/>
        </w:rPr>
        <w:t>6:03pm</w:t>
      </w:r>
    </w:p>
    <w:p w14:paraId="176BA990" w14:textId="77777777" w:rsidR="001737D3" w:rsidRPr="001737D3" w:rsidRDefault="001737D3" w:rsidP="001737D3">
      <w:pPr>
        <w:rPr>
          <w:b/>
        </w:rPr>
      </w:pPr>
    </w:p>
    <w:p w14:paraId="1854B422" w14:textId="47A8D6B6" w:rsidR="001737D3" w:rsidRPr="001737D3" w:rsidRDefault="00833A10" w:rsidP="001737D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In attendance: </w:t>
      </w:r>
    </w:p>
    <w:p w14:paraId="7023056B" w14:textId="0D171399" w:rsidR="001737D3" w:rsidRPr="00833A10" w:rsidRDefault="001737D3" w:rsidP="00833A10">
      <w:pPr>
        <w:pStyle w:val="ListParagraph"/>
        <w:ind w:left="1080"/>
        <w:rPr>
          <w:bCs/>
        </w:rPr>
      </w:pPr>
      <w:r w:rsidRPr="00833A10">
        <w:rPr>
          <w:bCs/>
        </w:rPr>
        <w:t>Cindy Passmore</w:t>
      </w:r>
      <w:r w:rsidR="00833A10">
        <w:rPr>
          <w:bCs/>
        </w:rPr>
        <w:t xml:space="preserve">, </w:t>
      </w:r>
      <w:r w:rsidRPr="00833A10">
        <w:rPr>
          <w:bCs/>
        </w:rPr>
        <w:t xml:space="preserve">Katharine </w:t>
      </w:r>
      <w:proofErr w:type="spellStart"/>
      <w:r w:rsidRPr="00833A10">
        <w:rPr>
          <w:bCs/>
        </w:rPr>
        <w:t>Desjarlais</w:t>
      </w:r>
      <w:proofErr w:type="spellEnd"/>
      <w:r w:rsidR="00833A10">
        <w:rPr>
          <w:bCs/>
        </w:rPr>
        <w:t xml:space="preserve">, </w:t>
      </w:r>
      <w:r w:rsidRPr="00833A10">
        <w:rPr>
          <w:bCs/>
        </w:rPr>
        <w:t xml:space="preserve">Rich </w:t>
      </w:r>
      <w:proofErr w:type="spellStart"/>
      <w:r w:rsidRPr="00833A10">
        <w:rPr>
          <w:bCs/>
        </w:rPr>
        <w:t>Hedman</w:t>
      </w:r>
      <w:proofErr w:type="spellEnd"/>
      <w:r w:rsidR="00833A10">
        <w:rPr>
          <w:bCs/>
        </w:rPr>
        <w:t xml:space="preserve">, </w:t>
      </w:r>
      <w:r w:rsidRPr="00833A10">
        <w:rPr>
          <w:bCs/>
        </w:rPr>
        <w:t>Kaci Walsh</w:t>
      </w:r>
      <w:r w:rsidR="00833A10">
        <w:rPr>
          <w:bCs/>
        </w:rPr>
        <w:t xml:space="preserve">, </w:t>
      </w:r>
      <w:r w:rsidRPr="00833A10">
        <w:rPr>
          <w:bCs/>
        </w:rPr>
        <w:t>Kalin Watkins</w:t>
      </w:r>
      <w:r w:rsidR="00833A10">
        <w:rPr>
          <w:bCs/>
        </w:rPr>
        <w:t xml:space="preserve">, </w:t>
      </w:r>
      <w:r w:rsidR="00833A10" w:rsidRPr="00833A10">
        <w:rPr>
          <w:bCs/>
        </w:rPr>
        <w:t>Y</w:t>
      </w:r>
      <w:r w:rsidRPr="00833A10">
        <w:rPr>
          <w:bCs/>
        </w:rPr>
        <w:t>vette Bonneau</w:t>
      </w:r>
      <w:r w:rsidR="00833A10">
        <w:rPr>
          <w:bCs/>
        </w:rPr>
        <w:t xml:space="preserve">, </w:t>
      </w:r>
      <w:r w:rsidRPr="00833A10">
        <w:rPr>
          <w:bCs/>
        </w:rPr>
        <w:t xml:space="preserve">Brianne </w:t>
      </w:r>
      <w:proofErr w:type="spellStart"/>
      <w:r w:rsidRPr="00833A10">
        <w:rPr>
          <w:bCs/>
        </w:rPr>
        <w:t>Leymaster</w:t>
      </w:r>
      <w:proofErr w:type="spellEnd"/>
      <w:r w:rsidR="00833A10">
        <w:rPr>
          <w:bCs/>
        </w:rPr>
        <w:t xml:space="preserve">, </w:t>
      </w:r>
      <w:r w:rsidRPr="00833A10">
        <w:rPr>
          <w:bCs/>
        </w:rPr>
        <w:t>Kate Sedillo</w:t>
      </w:r>
      <w:r w:rsidR="00833A10">
        <w:rPr>
          <w:bCs/>
        </w:rPr>
        <w:t xml:space="preserve">, </w:t>
      </w:r>
      <w:r w:rsidRPr="00833A10">
        <w:rPr>
          <w:bCs/>
        </w:rPr>
        <w:t>Dora Hogan</w:t>
      </w:r>
      <w:r w:rsidR="00833A10">
        <w:rPr>
          <w:bCs/>
        </w:rPr>
        <w:t xml:space="preserve">, </w:t>
      </w:r>
      <w:proofErr w:type="spellStart"/>
      <w:r w:rsidRPr="00833A10">
        <w:rPr>
          <w:bCs/>
        </w:rPr>
        <w:t>Deziree</w:t>
      </w:r>
      <w:proofErr w:type="spellEnd"/>
      <w:r w:rsidRPr="00833A10">
        <w:rPr>
          <w:bCs/>
        </w:rPr>
        <w:t xml:space="preserve"> </w:t>
      </w:r>
      <w:proofErr w:type="spellStart"/>
      <w:r w:rsidRPr="00833A10">
        <w:rPr>
          <w:bCs/>
        </w:rPr>
        <w:t>Sutliff</w:t>
      </w:r>
      <w:proofErr w:type="spellEnd"/>
      <w:r w:rsidR="00833A10">
        <w:rPr>
          <w:bCs/>
        </w:rPr>
        <w:t xml:space="preserve">, </w:t>
      </w:r>
      <w:r w:rsidRPr="00833A10">
        <w:rPr>
          <w:bCs/>
        </w:rPr>
        <w:t>Nellie Evans</w:t>
      </w:r>
      <w:r w:rsidR="00833A10">
        <w:rPr>
          <w:bCs/>
        </w:rPr>
        <w:t xml:space="preserve">, </w:t>
      </w:r>
      <w:r w:rsidRPr="00833A10">
        <w:rPr>
          <w:bCs/>
        </w:rPr>
        <w:t>Sara</w:t>
      </w:r>
      <w:r w:rsidR="00833A10">
        <w:rPr>
          <w:bCs/>
        </w:rPr>
        <w:t xml:space="preserve"> </w:t>
      </w:r>
      <w:proofErr w:type="spellStart"/>
      <w:r w:rsidR="00833A10">
        <w:rPr>
          <w:bCs/>
        </w:rPr>
        <w:t>Niyati-Haddadan</w:t>
      </w:r>
      <w:proofErr w:type="spellEnd"/>
      <w:r w:rsidR="00833A10">
        <w:rPr>
          <w:bCs/>
        </w:rPr>
        <w:t xml:space="preserve">, </w:t>
      </w:r>
      <w:r w:rsidRPr="00833A10">
        <w:rPr>
          <w:bCs/>
        </w:rPr>
        <w:t>Laura</w:t>
      </w:r>
      <w:r w:rsidR="00833A10">
        <w:rPr>
          <w:bCs/>
        </w:rPr>
        <w:t xml:space="preserve">, </w:t>
      </w:r>
      <w:r w:rsidRPr="00833A10">
        <w:rPr>
          <w:bCs/>
        </w:rPr>
        <w:t>Sandi Matsumoto</w:t>
      </w:r>
      <w:r w:rsidR="00392EB8">
        <w:rPr>
          <w:bCs/>
        </w:rPr>
        <w:t>,</w:t>
      </w:r>
    </w:p>
    <w:p w14:paraId="2C5043B1" w14:textId="5ED439C3" w:rsidR="001737D3" w:rsidRPr="00833A10" w:rsidRDefault="001737D3" w:rsidP="001737D3">
      <w:pPr>
        <w:pStyle w:val="ListParagraph"/>
        <w:ind w:left="1080"/>
        <w:rPr>
          <w:bCs/>
        </w:rPr>
      </w:pPr>
      <w:r w:rsidRPr="00833A10">
        <w:rPr>
          <w:bCs/>
        </w:rPr>
        <w:t>Mike Dufresne</w:t>
      </w:r>
    </w:p>
    <w:p w14:paraId="6546880C" w14:textId="77777777" w:rsidR="001737D3" w:rsidRPr="001737D3" w:rsidRDefault="001737D3" w:rsidP="001737D3">
      <w:pPr>
        <w:pStyle w:val="ListParagraph"/>
        <w:ind w:left="1080"/>
        <w:rPr>
          <w:b/>
        </w:rPr>
      </w:pPr>
    </w:p>
    <w:p w14:paraId="3DC48671" w14:textId="77777777" w:rsidR="00833A10" w:rsidRDefault="00833A10" w:rsidP="001737D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Motion for a</w:t>
      </w:r>
      <w:r w:rsidR="001737D3" w:rsidRPr="001737D3">
        <w:rPr>
          <w:b/>
        </w:rPr>
        <w:t>pproval of September meeting minutes</w:t>
      </w:r>
    </w:p>
    <w:p w14:paraId="41DFBBD4" w14:textId="5A53244E" w:rsidR="00833A10" w:rsidRPr="00833A10" w:rsidRDefault="001737D3" w:rsidP="00833A10">
      <w:pPr>
        <w:pStyle w:val="ListParagraph"/>
        <w:ind w:left="1080"/>
        <w:rPr>
          <w:bCs/>
        </w:rPr>
      </w:pPr>
      <w:r w:rsidRPr="00833A10">
        <w:rPr>
          <w:bCs/>
        </w:rPr>
        <w:t>Motion to approve minutes</w:t>
      </w:r>
      <w:r w:rsidR="00833A10">
        <w:rPr>
          <w:bCs/>
        </w:rPr>
        <w:t xml:space="preserve"> made</w:t>
      </w:r>
      <w:r w:rsidRPr="00833A10">
        <w:rPr>
          <w:bCs/>
        </w:rPr>
        <w:t xml:space="preserve"> by Sara</w:t>
      </w:r>
      <w:r w:rsidR="00833A10" w:rsidRPr="00833A10">
        <w:rPr>
          <w:bCs/>
        </w:rPr>
        <w:t xml:space="preserve"> </w:t>
      </w:r>
      <w:proofErr w:type="spellStart"/>
      <w:r w:rsidR="00833A10" w:rsidRPr="00833A10">
        <w:rPr>
          <w:bCs/>
        </w:rPr>
        <w:t>Niyati-Haddadan</w:t>
      </w:r>
      <w:proofErr w:type="spellEnd"/>
    </w:p>
    <w:p w14:paraId="3CF7179A" w14:textId="35E6791A" w:rsidR="00833A10" w:rsidRPr="00833A10" w:rsidRDefault="00833A10" w:rsidP="00833A10">
      <w:pPr>
        <w:pStyle w:val="ListParagraph"/>
        <w:ind w:left="1080"/>
        <w:rPr>
          <w:bCs/>
        </w:rPr>
      </w:pPr>
      <w:r w:rsidRPr="00833A10">
        <w:rPr>
          <w:bCs/>
        </w:rPr>
        <w:t>S</w:t>
      </w:r>
      <w:r w:rsidR="001737D3" w:rsidRPr="00833A10">
        <w:rPr>
          <w:bCs/>
        </w:rPr>
        <w:t>econd</w:t>
      </w:r>
      <w:r w:rsidRPr="00833A10">
        <w:rPr>
          <w:bCs/>
        </w:rPr>
        <w:t xml:space="preserve"> by Katharine </w:t>
      </w:r>
      <w:proofErr w:type="spellStart"/>
      <w:r w:rsidRPr="00833A10">
        <w:rPr>
          <w:bCs/>
        </w:rPr>
        <w:t>Desjarlais</w:t>
      </w:r>
      <w:proofErr w:type="spellEnd"/>
      <w:r w:rsidR="001737D3" w:rsidRPr="00833A10">
        <w:rPr>
          <w:bCs/>
        </w:rPr>
        <w:t xml:space="preserve"> </w:t>
      </w:r>
    </w:p>
    <w:p w14:paraId="048F4662" w14:textId="3E6803F1" w:rsidR="001737D3" w:rsidRPr="00833A10" w:rsidRDefault="00833A10" w:rsidP="00833A10">
      <w:pPr>
        <w:pStyle w:val="ListParagraph"/>
        <w:ind w:left="1080"/>
        <w:rPr>
          <w:bCs/>
        </w:rPr>
      </w:pPr>
      <w:r w:rsidRPr="00833A10">
        <w:rPr>
          <w:bCs/>
        </w:rPr>
        <w:t>M</w:t>
      </w:r>
      <w:r w:rsidR="001737D3" w:rsidRPr="00833A10">
        <w:rPr>
          <w:bCs/>
        </w:rPr>
        <w:t>otion carries</w:t>
      </w:r>
    </w:p>
    <w:p w14:paraId="6A3A89D2" w14:textId="77777777" w:rsidR="001737D3" w:rsidRPr="001737D3" w:rsidRDefault="001737D3" w:rsidP="001737D3">
      <w:pPr>
        <w:pStyle w:val="ListParagraph"/>
        <w:ind w:left="1080"/>
        <w:rPr>
          <w:b/>
        </w:rPr>
      </w:pPr>
    </w:p>
    <w:p w14:paraId="6C2BD15B" w14:textId="12144CBF" w:rsidR="001737D3" w:rsidRPr="001737D3" w:rsidRDefault="001737D3" w:rsidP="001737D3">
      <w:pPr>
        <w:pStyle w:val="ListParagraph"/>
        <w:numPr>
          <w:ilvl w:val="0"/>
          <w:numId w:val="10"/>
        </w:numPr>
        <w:rPr>
          <w:b/>
        </w:rPr>
      </w:pPr>
      <w:r w:rsidRPr="001737D3">
        <w:rPr>
          <w:b/>
        </w:rPr>
        <w:t xml:space="preserve">Principal’s Report – Mr. </w:t>
      </w:r>
      <w:proofErr w:type="spellStart"/>
      <w:r w:rsidRPr="001737D3">
        <w:rPr>
          <w:b/>
        </w:rPr>
        <w:t>Dufre</w:t>
      </w:r>
      <w:r>
        <w:rPr>
          <w:b/>
        </w:rPr>
        <w:t>n</w:t>
      </w:r>
      <w:r w:rsidRPr="001737D3">
        <w:rPr>
          <w:b/>
        </w:rPr>
        <w:t>se</w:t>
      </w:r>
      <w:proofErr w:type="spellEnd"/>
    </w:p>
    <w:p w14:paraId="7761735E" w14:textId="3A660343" w:rsidR="00833A10" w:rsidRDefault="00833A10" w:rsidP="00833A10">
      <w:pPr>
        <w:ind w:left="1080"/>
        <w:rPr>
          <w:bCs/>
        </w:rPr>
      </w:pPr>
      <w:r>
        <w:rPr>
          <w:bCs/>
        </w:rPr>
        <w:t>First school q</w:t>
      </w:r>
      <w:r w:rsidR="001737D3" w:rsidRPr="00833A10">
        <w:rPr>
          <w:bCs/>
        </w:rPr>
        <w:t>uarter</w:t>
      </w:r>
      <w:r>
        <w:rPr>
          <w:bCs/>
        </w:rPr>
        <w:t xml:space="preserve"> will end</w:t>
      </w:r>
      <w:r w:rsidR="001737D3" w:rsidRPr="00833A10">
        <w:rPr>
          <w:bCs/>
        </w:rPr>
        <w:t xml:space="preserve"> on 10/20. Spir</w:t>
      </w:r>
      <w:r>
        <w:rPr>
          <w:bCs/>
        </w:rPr>
        <w:t>i</w:t>
      </w:r>
      <w:r w:rsidR="001737D3" w:rsidRPr="00833A10">
        <w:rPr>
          <w:bCs/>
        </w:rPr>
        <w:t>t week is next week</w:t>
      </w:r>
      <w:r>
        <w:rPr>
          <w:bCs/>
        </w:rPr>
        <w:t xml:space="preserve"> (10/23-10/27)</w:t>
      </w:r>
      <w:r w:rsidR="001737D3" w:rsidRPr="00833A10">
        <w:rPr>
          <w:bCs/>
        </w:rPr>
        <w:t>.</w:t>
      </w:r>
      <w:r>
        <w:rPr>
          <w:bCs/>
        </w:rPr>
        <w:t xml:space="preserve"> October 26</w:t>
      </w:r>
      <w:r w:rsidRPr="00833A10">
        <w:rPr>
          <w:bCs/>
          <w:vertAlign w:val="superscript"/>
        </w:rPr>
        <w:t>th</w:t>
      </w:r>
      <w:r>
        <w:rPr>
          <w:bCs/>
        </w:rPr>
        <w:t xml:space="preserve"> is</w:t>
      </w:r>
      <w:r w:rsidR="001737D3" w:rsidRPr="00833A10">
        <w:rPr>
          <w:bCs/>
        </w:rPr>
        <w:t xml:space="preserve"> fall submit for teachers. </w:t>
      </w:r>
    </w:p>
    <w:p w14:paraId="6FF0C1DC" w14:textId="77777777" w:rsidR="00833A10" w:rsidRDefault="001737D3" w:rsidP="00833A10">
      <w:pPr>
        <w:ind w:left="1080"/>
        <w:rPr>
          <w:bCs/>
        </w:rPr>
      </w:pPr>
      <w:r w:rsidRPr="00833A10">
        <w:rPr>
          <w:bCs/>
        </w:rPr>
        <w:t xml:space="preserve">Parking lot is slowly reopening- electric charging stations will also be installed. </w:t>
      </w:r>
    </w:p>
    <w:p w14:paraId="6BAF65AF" w14:textId="77777777" w:rsidR="00833A10" w:rsidRDefault="001737D3" w:rsidP="00833A10">
      <w:pPr>
        <w:ind w:left="1080"/>
        <w:rPr>
          <w:bCs/>
        </w:rPr>
      </w:pPr>
      <w:r w:rsidRPr="00833A10">
        <w:rPr>
          <w:bCs/>
        </w:rPr>
        <w:t xml:space="preserve">Campus beautification event has been approved for 11/18 9-12 to address the flower beds inside the halls, weeding, tree trimming etc. within the campus. </w:t>
      </w:r>
    </w:p>
    <w:p w14:paraId="30039074" w14:textId="0249FE5A" w:rsidR="001737D3" w:rsidRPr="00833A10" w:rsidRDefault="001737D3" w:rsidP="00833A10">
      <w:pPr>
        <w:ind w:left="1080"/>
        <w:rPr>
          <w:b/>
        </w:rPr>
      </w:pPr>
      <w:r w:rsidRPr="00833A10">
        <w:rPr>
          <w:bCs/>
        </w:rPr>
        <w:t>First Parent ED night in library on 10/18 topic: social media. October is a common time for behavioral incidents. International news impacts the school and the students</w:t>
      </w:r>
      <w:r w:rsidRPr="00833A10">
        <w:rPr>
          <w:b/>
        </w:rPr>
        <w:t xml:space="preserve">.  </w:t>
      </w:r>
    </w:p>
    <w:p w14:paraId="44D6003F" w14:textId="77777777" w:rsidR="001737D3" w:rsidRPr="001737D3" w:rsidRDefault="001737D3" w:rsidP="001737D3">
      <w:pPr>
        <w:pStyle w:val="ListParagraph"/>
        <w:ind w:left="1080"/>
        <w:rPr>
          <w:b/>
        </w:rPr>
      </w:pPr>
    </w:p>
    <w:p w14:paraId="1C871F6B" w14:textId="3B00D61D" w:rsidR="001737D3" w:rsidRDefault="001737D3" w:rsidP="001737D3">
      <w:pPr>
        <w:pStyle w:val="ListParagraph"/>
        <w:numPr>
          <w:ilvl w:val="0"/>
          <w:numId w:val="10"/>
        </w:numPr>
        <w:rPr>
          <w:b/>
        </w:rPr>
      </w:pPr>
      <w:r w:rsidRPr="001737D3">
        <w:rPr>
          <w:b/>
        </w:rPr>
        <w:t>President’s Report – Cindy Passmore</w:t>
      </w:r>
    </w:p>
    <w:p w14:paraId="3CB5F8E7" w14:textId="53FC6269" w:rsidR="001737D3" w:rsidRPr="00833A10" w:rsidRDefault="00833A10" w:rsidP="00833A10">
      <w:pPr>
        <w:ind w:left="1080"/>
        <w:rPr>
          <w:bCs/>
        </w:rPr>
      </w:pPr>
      <w:r>
        <w:rPr>
          <w:bCs/>
        </w:rPr>
        <w:t>Recently attended the “</w:t>
      </w:r>
      <w:r w:rsidR="001737D3" w:rsidRPr="00833A10">
        <w:rPr>
          <w:bCs/>
        </w:rPr>
        <w:t>All district PTA</w:t>
      </w:r>
      <w:r>
        <w:rPr>
          <w:bCs/>
        </w:rPr>
        <w:t>”</w:t>
      </w:r>
      <w:r w:rsidR="001737D3" w:rsidRPr="00833A10">
        <w:rPr>
          <w:bCs/>
        </w:rPr>
        <w:t xml:space="preserve"> meeting with Superintendent. </w:t>
      </w:r>
      <w:r>
        <w:rPr>
          <w:bCs/>
        </w:rPr>
        <w:t>Superintendent Best s</w:t>
      </w:r>
      <w:r w:rsidR="001737D3" w:rsidRPr="00833A10">
        <w:rPr>
          <w:bCs/>
        </w:rPr>
        <w:t>poke on</w:t>
      </w:r>
      <w:r>
        <w:rPr>
          <w:bCs/>
        </w:rPr>
        <w:t xml:space="preserve"> recent</w:t>
      </w:r>
      <w:r w:rsidR="001737D3" w:rsidRPr="00833A10">
        <w:rPr>
          <w:bCs/>
        </w:rPr>
        <w:t xml:space="preserve"> bomb threats</w:t>
      </w:r>
      <w:r>
        <w:rPr>
          <w:bCs/>
        </w:rPr>
        <w:t xml:space="preserve"> and the district is </w:t>
      </w:r>
      <w:r w:rsidR="001737D3" w:rsidRPr="00833A10">
        <w:rPr>
          <w:bCs/>
        </w:rPr>
        <w:t xml:space="preserve">working </w:t>
      </w:r>
      <w:r>
        <w:rPr>
          <w:bCs/>
        </w:rPr>
        <w:t xml:space="preserve">closely </w:t>
      </w:r>
      <w:r w:rsidR="001737D3" w:rsidRPr="00833A10">
        <w:rPr>
          <w:bCs/>
        </w:rPr>
        <w:t xml:space="preserve">with law enforcement. Similar threats </w:t>
      </w:r>
      <w:r>
        <w:rPr>
          <w:bCs/>
        </w:rPr>
        <w:t xml:space="preserve">have been </w:t>
      </w:r>
      <w:r w:rsidR="001737D3" w:rsidRPr="00833A10">
        <w:rPr>
          <w:bCs/>
        </w:rPr>
        <w:t xml:space="preserve">made to hundreds on communities coming from an untraceable address.  </w:t>
      </w:r>
    </w:p>
    <w:p w14:paraId="2A5B452B" w14:textId="77777777" w:rsidR="00833A10" w:rsidRDefault="00833A10" w:rsidP="00833A10">
      <w:pPr>
        <w:ind w:left="1080"/>
        <w:rPr>
          <w:bCs/>
        </w:rPr>
      </w:pPr>
      <w:r w:rsidRPr="00833A10">
        <w:rPr>
          <w:bCs/>
        </w:rPr>
        <w:t>T</w:t>
      </w:r>
      <w:r w:rsidR="001737D3" w:rsidRPr="00833A10">
        <w:rPr>
          <w:bCs/>
        </w:rPr>
        <w:t>he bond that funds so much of our schools is expiring and the district</w:t>
      </w:r>
      <w:r>
        <w:rPr>
          <w:bCs/>
        </w:rPr>
        <w:t xml:space="preserve"> </w:t>
      </w:r>
      <w:r w:rsidR="001737D3" w:rsidRPr="00833A10">
        <w:rPr>
          <w:bCs/>
        </w:rPr>
        <w:t xml:space="preserve">is </w:t>
      </w:r>
      <w:r w:rsidRPr="00833A10">
        <w:rPr>
          <w:bCs/>
        </w:rPr>
        <w:t xml:space="preserve">       </w:t>
      </w:r>
      <w:r w:rsidR="001737D3" w:rsidRPr="00833A10">
        <w:rPr>
          <w:bCs/>
        </w:rPr>
        <w:t>hoping for lots of community support when it is put on the ballot</w:t>
      </w:r>
      <w:r>
        <w:rPr>
          <w:bCs/>
        </w:rPr>
        <w:t xml:space="preserve"> again</w:t>
      </w:r>
      <w:r w:rsidR="001737D3" w:rsidRPr="00833A10">
        <w:rPr>
          <w:bCs/>
        </w:rPr>
        <w:t xml:space="preserve">. </w:t>
      </w:r>
    </w:p>
    <w:p w14:paraId="6CB52806" w14:textId="77777777" w:rsidR="00833A10" w:rsidRDefault="00833A10" w:rsidP="00833A10">
      <w:pPr>
        <w:rPr>
          <w:bCs/>
        </w:rPr>
      </w:pPr>
    </w:p>
    <w:p w14:paraId="335F971C" w14:textId="29F29F86" w:rsidR="001737D3" w:rsidRPr="00833A10" w:rsidRDefault="001737D3" w:rsidP="00833A10">
      <w:pPr>
        <w:pStyle w:val="ListParagraph"/>
        <w:numPr>
          <w:ilvl w:val="0"/>
          <w:numId w:val="10"/>
        </w:numPr>
        <w:rPr>
          <w:b/>
        </w:rPr>
      </w:pPr>
      <w:r w:rsidRPr="00833A10">
        <w:rPr>
          <w:b/>
        </w:rPr>
        <w:t>Teacher’s Report</w:t>
      </w:r>
      <w:r w:rsidR="00833A10">
        <w:rPr>
          <w:b/>
        </w:rPr>
        <w:t xml:space="preserve">- Rich </w:t>
      </w:r>
      <w:proofErr w:type="spellStart"/>
      <w:r w:rsidR="00833A10">
        <w:rPr>
          <w:b/>
        </w:rPr>
        <w:t>Hedman</w:t>
      </w:r>
      <w:proofErr w:type="spellEnd"/>
      <w:r w:rsidRPr="00833A10">
        <w:rPr>
          <w:b/>
        </w:rPr>
        <w:t>:</w:t>
      </w:r>
    </w:p>
    <w:p w14:paraId="040A2A22" w14:textId="77777777" w:rsidR="00833A10" w:rsidRDefault="001737D3" w:rsidP="00833A10">
      <w:pPr>
        <w:ind w:left="1080"/>
        <w:rPr>
          <w:bCs/>
        </w:rPr>
      </w:pPr>
      <w:r w:rsidRPr="00833A10">
        <w:rPr>
          <w:bCs/>
        </w:rPr>
        <w:t xml:space="preserve">Universal </w:t>
      </w:r>
      <w:r w:rsidR="00833A10">
        <w:rPr>
          <w:bCs/>
        </w:rPr>
        <w:t>D</w:t>
      </w:r>
      <w:r w:rsidRPr="00833A10">
        <w:rPr>
          <w:bCs/>
        </w:rPr>
        <w:t xml:space="preserve">esign for </w:t>
      </w:r>
      <w:r w:rsidR="00833A10">
        <w:rPr>
          <w:bCs/>
        </w:rPr>
        <w:t>L</w:t>
      </w:r>
      <w:r w:rsidRPr="00833A10">
        <w:rPr>
          <w:bCs/>
        </w:rPr>
        <w:t>earning</w:t>
      </w:r>
      <w:r w:rsidR="00833A10">
        <w:rPr>
          <w:bCs/>
        </w:rPr>
        <w:t xml:space="preserve"> (UDL)</w:t>
      </w:r>
      <w:r w:rsidRPr="00833A10">
        <w:rPr>
          <w:bCs/>
        </w:rPr>
        <w:t>- teachers attended 2 professional development days about this</w:t>
      </w:r>
      <w:r w:rsidR="00833A10" w:rsidRPr="00833A10">
        <w:rPr>
          <w:bCs/>
        </w:rPr>
        <w:t xml:space="preserve">. UDL provides </w:t>
      </w:r>
      <w:r w:rsidR="00833A10" w:rsidRPr="00833A10">
        <w:rPr>
          <w:color w:val="000000"/>
          <w:shd w:val="clear" w:color="auto" w:fill="FFFFFF"/>
        </w:rPr>
        <w:t>all students with good instructional scaffolds and enhanced planning to improve student learning.</w:t>
      </w:r>
      <w:r w:rsidR="00833A10">
        <w:rPr>
          <w:rFonts w:ascii="Aptos" w:hAnsi="Aptos"/>
          <w:color w:val="000000"/>
          <w:shd w:val="clear" w:color="auto" w:fill="FFFFFF"/>
        </w:rPr>
        <w:t> </w:t>
      </w:r>
    </w:p>
    <w:p w14:paraId="5EBF0C60" w14:textId="20FF7A79" w:rsidR="00833A10" w:rsidRPr="00833A10" w:rsidRDefault="00833A10" w:rsidP="00833A10">
      <w:pPr>
        <w:pStyle w:val="ListParagraph"/>
        <w:numPr>
          <w:ilvl w:val="0"/>
          <w:numId w:val="18"/>
        </w:numPr>
        <w:rPr>
          <w:bCs/>
        </w:rPr>
      </w:pPr>
      <w:r w:rsidRPr="00833A10">
        <w:rPr>
          <w:b/>
          <w:u w:val="single"/>
        </w:rPr>
        <w:t>Report from L</w:t>
      </w:r>
      <w:r w:rsidR="001737D3" w:rsidRPr="00833A10">
        <w:rPr>
          <w:b/>
          <w:u w:val="single"/>
        </w:rPr>
        <w:t>eadership</w:t>
      </w:r>
      <w:r w:rsidRPr="00833A10">
        <w:rPr>
          <w:bCs/>
        </w:rPr>
        <w:t>:</w:t>
      </w:r>
      <w:r w:rsidR="001737D3" w:rsidRPr="00833A10">
        <w:rPr>
          <w:bCs/>
        </w:rPr>
        <w:t xml:space="preserve"> </w:t>
      </w:r>
      <w:r w:rsidRPr="00833A10">
        <w:rPr>
          <w:bCs/>
        </w:rPr>
        <w:t>H</w:t>
      </w:r>
      <w:r w:rsidR="001737D3" w:rsidRPr="00833A10">
        <w:rPr>
          <w:bCs/>
        </w:rPr>
        <w:t>ad 1</w:t>
      </w:r>
      <w:r w:rsidR="001737D3" w:rsidRPr="00833A10">
        <w:rPr>
          <w:bCs/>
          <w:vertAlign w:val="superscript"/>
        </w:rPr>
        <w:t>st</w:t>
      </w:r>
      <w:r w:rsidR="001737D3" w:rsidRPr="00833A10">
        <w:rPr>
          <w:bCs/>
        </w:rPr>
        <w:t xml:space="preserve"> school rally on 9/29</w:t>
      </w:r>
      <w:r w:rsidRPr="00833A10">
        <w:rPr>
          <w:bCs/>
        </w:rPr>
        <w:t>- was successful.</w:t>
      </w:r>
      <w:r w:rsidR="001737D3" w:rsidRPr="00833A10">
        <w:rPr>
          <w:bCs/>
        </w:rPr>
        <w:t xml:space="preserve"> 24 students attended a leadership conference in Woodland. Students are </w:t>
      </w:r>
      <w:r w:rsidR="001737D3" w:rsidRPr="00833A10">
        <w:rPr>
          <w:bCs/>
        </w:rPr>
        <w:lastRenderedPageBreak/>
        <w:t xml:space="preserve">preparing for the upcoming Halloween dance and grams. Also planning for spirit week. </w:t>
      </w:r>
    </w:p>
    <w:p w14:paraId="7534E270" w14:textId="12C10B0F" w:rsidR="001737D3" w:rsidRPr="00833A10" w:rsidRDefault="00833A10" w:rsidP="00833A10">
      <w:pPr>
        <w:pStyle w:val="ListParagraph"/>
        <w:numPr>
          <w:ilvl w:val="0"/>
          <w:numId w:val="18"/>
        </w:numPr>
        <w:rPr>
          <w:bCs/>
        </w:rPr>
      </w:pPr>
      <w:r w:rsidRPr="00833A10">
        <w:rPr>
          <w:b/>
          <w:u w:val="single"/>
        </w:rPr>
        <w:t xml:space="preserve">Report from </w:t>
      </w:r>
      <w:r w:rsidR="001737D3" w:rsidRPr="00833A10">
        <w:rPr>
          <w:b/>
          <w:u w:val="single"/>
        </w:rPr>
        <w:t>Yearbook</w:t>
      </w:r>
      <w:r w:rsidRPr="00833A10">
        <w:rPr>
          <w:bCs/>
          <w:u w:val="single"/>
        </w:rPr>
        <w:t>:</w:t>
      </w:r>
      <w:r w:rsidR="001737D3" w:rsidRPr="00833A10">
        <w:rPr>
          <w:bCs/>
        </w:rPr>
        <w:t xml:space="preserve"> has been working on design</w:t>
      </w:r>
      <w:r w:rsidRPr="00833A10">
        <w:rPr>
          <w:bCs/>
        </w:rPr>
        <w:t xml:space="preserve"> for yearbook cover</w:t>
      </w:r>
      <w:r w:rsidR="001737D3" w:rsidRPr="00833A10">
        <w:rPr>
          <w:bCs/>
        </w:rPr>
        <w:t xml:space="preserve"> and </w:t>
      </w:r>
      <w:r w:rsidRPr="00833A10">
        <w:rPr>
          <w:bCs/>
        </w:rPr>
        <w:t xml:space="preserve">taking lots of </w:t>
      </w:r>
      <w:r w:rsidR="001737D3" w:rsidRPr="00833A10">
        <w:rPr>
          <w:bCs/>
        </w:rPr>
        <w:t xml:space="preserve">sports pictures. </w:t>
      </w:r>
    </w:p>
    <w:p w14:paraId="1B098BFA" w14:textId="170ECC6B" w:rsidR="00833A10" w:rsidRPr="00833A10" w:rsidRDefault="00833A10" w:rsidP="00833A10">
      <w:pPr>
        <w:pStyle w:val="ListParagraph"/>
        <w:numPr>
          <w:ilvl w:val="0"/>
          <w:numId w:val="18"/>
        </w:numPr>
        <w:rPr>
          <w:rFonts w:cs="Calibri"/>
          <w:color w:val="242424"/>
          <w:shd w:val="clear" w:color="auto" w:fill="FFFFFF"/>
        </w:rPr>
      </w:pPr>
      <w:r w:rsidRPr="00833A10">
        <w:rPr>
          <w:rFonts w:cs="Calibri"/>
          <w:b/>
          <w:bCs/>
          <w:color w:val="242424"/>
          <w:u w:val="single"/>
          <w:shd w:val="clear" w:color="auto" w:fill="FFFFFF"/>
        </w:rPr>
        <w:t>Report form Computer Arts:</w:t>
      </w:r>
      <w:r w:rsidRPr="00833A10">
        <w:rPr>
          <w:rFonts w:cs="Calibri"/>
          <w:color w:val="242424"/>
          <w:shd w:val="clear" w:color="auto" w:fill="FFFFFF"/>
        </w:rPr>
        <w:t xml:space="preserve"> Students designed and 3D-printed name keychains/bag tags. Also making some designs for the Emerson keyrings/bag tags that counsellors hand out to 6</w:t>
      </w:r>
      <w:r w:rsidRPr="00833A10">
        <w:rPr>
          <w:rFonts w:cs="Calibri"/>
          <w:color w:val="242424"/>
          <w:shd w:val="clear" w:color="auto" w:fill="FFFFFF"/>
          <w:vertAlign w:val="superscript"/>
        </w:rPr>
        <w:t>th</w:t>
      </w:r>
      <w:r w:rsidRPr="00833A10">
        <w:rPr>
          <w:rFonts w:cs="Calibri"/>
          <w:color w:val="242424"/>
          <w:shd w:val="clear" w:color="auto" w:fill="FFFFFF"/>
        </w:rPr>
        <w:t> graders in the Spring.</w:t>
      </w:r>
    </w:p>
    <w:p w14:paraId="114DF6ED" w14:textId="710C3376" w:rsidR="00833A10" w:rsidRPr="00833A10" w:rsidRDefault="00833A10" w:rsidP="00833A10">
      <w:pPr>
        <w:pStyle w:val="ListParagraph"/>
        <w:numPr>
          <w:ilvl w:val="0"/>
          <w:numId w:val="18"/>
        </w:numPr>
        <w:rPr>
          <w:rFonts w:eastAsia="Times New Roman" w:cs="Calibri"/>
          <w:color w:val="242424"/>
        </w:rPr>
      </w:pPr>
      <w:r w:rsidRPr="00833A10">
        <w:rPr>
          <w:rFonts w:eastAsia="Times New Roman" w:cs="Calibri"/>
          <w:b/>
          <w:bCs/>
          <w:color w:val="242424"/>
          <w:u w:val="single"/>
        </w:rPr>
        <w:t>Report from Ethnic studies:</w:t>
      </w:r>
      <w:r w:rsidRPr="00833A10">
        <w:rPr>
          <w:rFonts w:eastAsia="Times New Roman" w:cs="Calibri"/>
          <w:color w:val="242424"/>
        </w:rPr>
        <w:t xml:space="preserve"> Students are coming to the end of the second unit, Identity &amp; Intersectionality. Have been building community through circles, learning about each other, and monthly potlucks. </w:t>
      </w:r>
    </w:p>
    <w:p w14:paraId="37F82EF4" w14:textId="60A3B313" w:rsidR="00833A10" w:rsidRPr="00833A10" w:rsidRDefault="00833A10" w:rsidP="00833A10">
      <w:pPr>
        <w:pStyle w:val="ListParagraph"/>
        <w:numPr>
          <w:ilvl w:val="0"/>
          <w:numId w:val="18"/>
        </w:numPr>
        <w:rPr>
          <w:rFonts w:eastAsia="Times New Roman" w:cs="Calibri"/>
          <w:color w:val="242424"/>
        </w:rPr>
      </w:pPr>
      <w:r w:rsidRPr="00833A10">
        <w:rPr>
          <w:rFonts w:eastAsia="Times New Roman" w:cs="Times New Roman"/>
          <w:b/>
          <w:bCs/>
          <w:color w:val="000000"/>
          <w:u w:val="single"/>
        </w:rPr>
        <w:t>Report from Science:</w:t>
      </w:r>
      <w:r w:rsidRPr="00833A10">
        <w:rPr>
          <w:rFonts w:eastAsia="Times New Roman" w:cs="Times New Roman"/>
          <w:color w:val="000000"/>
        </w:rPr>
        <w:t xml:space="preserve"> 9</w:t>
      </w:r>
      <w:r w:rsidRPr="00833A10">
        <w:rPr>
          <w:rFonts w:eastAsia="Times New Roman" w:cs="Times New Roman"/>
          <w:color w:val="000000"/>
          <w:vertAlign w:val="superscript"/>
        </w:rPr>
        <w:t>th</w:t>
      </w:r>
      <w:r w:rsidRPr="00833A10">
        <w:rPr>
          <w:rFonts w:eastAsia="Times New Roman" w:cs="Times New Roman"/>
          <w:color w:val="000000"/>
        </w:rPr>
        <w:t> grade biology students just did an experiment to help them figure out where Earth’s oceans came from. </w:t>
      </w:r>
    </w:p>
    <w:p w14:paraId="5CC3AF74" w14:textId="5F576CDC" w:rsidR="00833A10" w:rsidRPr="00833A10" w:rsidRDefault="00833A10" w:rsidP="00833A10">
      <w:pPr>
        <w:ind w:left="1440"/>
        <w:rPr>
          <w:rFonts w:ascii="Calibri" w:eastAsia="Times New Roman" w:hAnsi="Calibri" w:cs="Calibri"/>
          <w:color w:val="242424"/>
          <w:sz w:val="22"/>
          <w:szCs w:val="22"/>
        </w:rPr>
      </w:pPr>
      <w:r w:rsidRPr="00833A10">
        <w:rPr>
          <w:rFonts w:eastAsia="Times New Roman" w:cs="Times New Roman"/>
          <w:color w:val="000000"/>
        </w:rPr>
        <w:t>8</w:t>
      </w:r>
      <w:r w:rsidRPr="00833A10">
        <w:rPr>
          <w:rFonts w:eastAsia="Times New Roman" w:cs="Times New Roman"/>
          <w:color w:val="000000"/>
          <w:vertAlign w:val="superscript"/>
        </w:rPr>
        <w:t>th</w:t>
      </w:r>
      <w:r w:rsidRPr="00833A10">
        <w:rPr>
          <w:rFonts w:eastAsia="Times New Roman" w:cs="Times New Roman"/>
          <w:color w:val="000000"/>
        </w:rPr>
        <w:t> grade science students are wrapping up a unit on the fossil record and geologic time</w:t>
      </w:r>
      <w:r w:rsidRPr="00833A10">
        <w:rPr>
          <w:rFonts w:ascii="Aptos" w:eastAsia="Times New Roman" w:hAnsi="Aptos" w:cs="Times New Roman"/>
          <w:color w:val="000000"/>
        </w:rPr>
        <w:t>. </w:t>
      </w:r>
    </w:p>
    <w:p w14:paraId="55D26E48" w14:textId="77777777" w:rsidR="001737D3" w:rsidRPr="001737D3" w:rsidRDefault="001737D3" w:rsidP="001737D3">
      <w:pPr>
        <w:rPr>
          <w:b/>
        </w:rPr>
      </w:pPr>
    </w:p>
    <w:p w14:paraId="0E60E9FA" w14:textId="77777777" w:rsidR="001737D3" w:rsidRPr="001737D3" w:rsidRDefault="001737D3" w:rsidP="001737D3">
      <w:pPr>
        <w:rPr>
          <w:b/>
        </w:rPr>
      </w:pPr>
      <w:r w:rsidRPr="001737D3">
        <w:rPr>
          <w:b/>
        </w:rPr>
        <w:t>VI. Officers’ Reports:</w:t>
      </w:r>
    </w:p>
    <w:p w14:paraId="36FCDA29" w14:textId="3B2D8469" w:rsidR="001737D3" w:rsidRPr="001737D3" w:rsidRDefault="001737D3" w:rsidP="001737D3">
      <w:pPr>
        <w:pStyle w:val="ListParagraph"/>
        <w:numPr>
          <w:ilvl w:val="0"/>
          <w:numId w:val="13"/>
        </w:numPr>
        <w:rPr>
          <w:b/>
        </w:rPr>
      </w:pPr>
      <w:r w:rsidRPr="001737D3">
        <w:rPr>
          <w:b/>
        </w:rPr>
        <w:t xml:space="preserve">Treasurer report – </w:t>
      </w:r>
      <w:proofErr w:type="spellStart"/>
      <w:r w:rsidRPr="001737D3">
        <w:rPr>
          <w:b/>
        </w:rPr>
        <w:t>Deziree</w:t>
      </w:r>
      <w:proofErr w:type="spellEnd"/>
      <w:r w:rsidRPr="001737D3">
        <w:rPr>
          <w:b/>
        </w:rPr>
        <w:t xml:space="preserve"> </w:t>
      </w:r>
      <w:proofErr w:type="spellStart"/>
      <w:r w:rsidRPr="001737D3">
        <w:rPr>
          <w:b/>
        </w:rPr>
        <w:t>Sutliff</w:t>
      </w:r>
      <w:proofErr w:type="spellEnd"/>
      <w:r w:rsidRPr="001737D3">
        <w:rPr>
          <w:b/>
        </w:rPr>
        <w:t xml:space="preserve">, PTA Treasurer </w:t>
      </w:r>
    </w:p>
    <w:p w14:paraId="469A2417" w14:textId="56724D19" w:rsidR="001737D3" w:rsidRPr="00833A10" w:rsidRDefault="001737D3" w:rsidP="00833A10">
      <w:pPr>
        <w:pStyle w:val="ListParagraph"/>
        <w:numPr>
          <w:ilvl w:val="0"/>
          <w:numId w:val="19"/>
        </w:numPr>
        <w:rPr>
          <w:bCs/>
        </w:rPr>
      </w:pPr>
      <w:r w:rsidRPr="00833A10">
        <w:rPr>
          <w:bCs/>
        </w:rPr>
        <w:t>Most income currently</w:t>
      </w:r>
      <w:r w:rsidR="00833A10">
        <w:rPr>
          <w:bCs/>
        </w:rPr>
        <w:t xml:space="preserve"> coming</w:t>
      </w:r>
      <w:r w:rsidRPr="00833A10">
        <w:rPr>
          <w:bCs/>
        </w:rPr>
        <w:t xml:space="preserve"> from Nugget Scrip. </w:t>
      </w:r>
      <w:r w:rsidR="00833A10">
        <w:rPr>
          <w:bCs/>
        </w:rPr>
        <w:t>Current c</w:t>
      </w:r>
      <w:r w:rsidRPr="00833A10">
        <w:rPr>
          <w:bCs/>
        </w:rPr>
        <w:t>hecking</w:t>
      </w:r>
      <w:r w:rsidR="00833A10">
        <w:rPr>
          <w:bCs/>
        </w:rPr>
        <w:t xml:space="preserve"> account</w:t>
      </w:r>
      <w:r w:rsidRPr="00833A10">
        <w:rPr>
          <w:bCs/>
        </w:rPr>
        <w:t xml:space="preserve"> balance </w:t>
      </w:r>
      <w:r w:rsidR="00833A10">
        <w:rPr>
          <w:bCs/>
        </w:rPr>
        <w:t>$</w:t>
      </w:r>
      <w:r w:rsidRPr="00833A10">
        <w:rPr>
          <w:bCs/>
        </w:rPr>
        <w:t>4521.08</w:t>
      </w:r>
      <w:r w:rsidR="00833A10">
        <w:rPr>
          <w:bCs/>
        </w:rPr>
        <w:t>. Current</w:t>
      </w:r>
      <w:r w:rsidRPr="00833A10">
        <w:rPr>
          <w:bCs/>
        </w:rPr>
        <w:t xml:space="preserve"> </w:t>
      </w:r>
      <w:r w:rsidR="00833A10">
        <w:rPr>
          <w:bCs/>
        </w:rPr>
        <w:t>s</w:t>
      </w:r>
      <w:r w:rsidRPr="00833A10">
        <w:rPr>
          <w:bCs/>
        </w:rPr>
        <w:t>avings balance 13,459.55</w:t>
      </w:r>
    </w:p>
    <w:p w14:paraId="35B7E1A8" w14:textId="77777777" w:rsidR="00833A10" w:rsidRDefault="001737D3" w:rsidP="00833A10">
      <w:pPr>
        <w:pStyle w:val="ListParagraph"/>
        <w:numPr>
          <w:ilvl w:val="0"/>
          <w:numId w:val="19"/>
        </w:numPr>
        <w:rPr>
          <w:bCs/>
        </w:rPr>
      </w:pPr>
      <w:r w:rsidRPr="00833A10">
        <w:rPr>
          <w:bCs/>
        </w:rPr>
        <w:t xml:space="preserve">Motion to accept financial report made by Brianne </w:t>
      </w:r>
      <w:proofErr w:type="spellStart"/>
      <w:r w:rsidRPr="00833A10">
        <w:rPr>
          <w:bCs/>
        </w:rPr>
        <w:t>Leymaster</w:t>
      </w:r>
      <w:proofErr w:type="spellEnd"/>
    </w:p>
    <w:p w14:paraId="71FDA248" w14:textId="6B14A7DC" w:rsidR="001737D3" w:rsidRDefault="00833A10" w:rsidP="00833A10">
      <w:pPr>
        <w:pStyle w:val="ListParagraph"/>
        <w:ind w:left="1080"/>
        <w:rPr>
          <w:bCs/>
        </w:rPr>
      </w:pPr>
      <w:r>
        <w:rPr>
          <w:bCs/>
        </w:rPr>
        <w:t xml:space="preserve">Motion </w:t>
      </w:r>
      <w:r w:rsidR="001737D3" w:rsidRPr="00833A10">
        <w:rPr>
          <w:bCs/>
        </w:rPr>
        <w:t xml:space="preserve">second by </w:t>
      </w:r>
      <w:proofErr w:type="spellStart"/>
      <w:r w:rsidR="001737D3" w:rsidRPr="00833A10">
        <w:rPr>
          <w:bCs/>
        </w:rPr>
        <w:t>Deziree</w:t>
      </w:r>
      <w:proofErr w:type="spellEnd"/>
      <w:r w:rsidR="001737D3" w:rsidRPr="00833A10">
        <w:rPr>
          <w:bCs/>
        </w:rPr>
        <w:t xml:space="preserve"> </w:t>
      </w:r>
      <w:proofErr w:type="spellStart"/>
      <w:r>
        <w:rPr>
          <w:bCs/>
        </w:rPr>
        <w:t>Sutliff</w:t>
      </w:r>
      <w:proofErr w:type="spellEnd"/>
    </w:p>
    <w:p w14:paraId="058CC5AC" w14:textId="77777777" w:rsidR="00833A10" w:rsidRPr="00833A10" w:rsidRDefault="00833A10" w:rsidP="00833A10">
      <w:pPr>
        <w:pStyle w:val="ListParagraph"/>
        <w:ind w:left="1080"/>
        <w:rPr>
          <w:bCs/>
        </w:rPr>
      </w:pPr>
    </w:p>
    <w:p w14:paraId="71D9C652" w14:textId="77777777" w:rsidR="00833A10" w:rsidRDefault="001737D3" w:rsidP="001737D3">
      <w:pPr>
        <w:pStyle w:val="ListParagraph"/>
        <w:numPr>
          <w:ilvl w:val="0"/>
          <w:numId w:val="13"/>
        </w:numPr>
        <w:rPr>
          <w:b/>
        </w:rPr>
      </w:pPr>
      <w:r w:rsidRPr="001737D3">
        <w:rPr>
          <w:b/>
        </w:rPr>
        <w:t xml:space="preserve"> Teacher grants – Katie Sedillo, PTA Historian &amp; Teacher Grant Chair</w:t>
      </w:r>
    </w:p>
    <w:p w14:paraId="69E3108E" w14:textId="3120635D" w:rsidR="001737D3" w:rsidRPr="00833A10" w:rsidRDefault="00833A10" w:rsidP="00833A10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There are 2 g</w:t>
      </w:r>
      <w:r w:rsidR="001737D3" w:rsidRPr="00833A10">
        <w:rPr>
          <w:bCs/>
        </w:rPr>
        <w:t>rant applications periods in the school year, first in fall. Hoping to make some progress by next PTA meeting.</w:t>
      </w:r>
    </w:p>
    <w:p w14:paraId="3D93439B" w14:textId="77777777" w:rsidR="001737D3" w:rsidRPr="001737D3" w:rsidRDefault="001737D3" w:rsidP="001737D3">
      <w:pPr>
        <w:rPr>
          <w:b/>
        </w:rPr>
      </w:pPr>
    </w:p>
    <w:p w14:paraId="34EE157D" w14:textId="77777777" w:rsidR="001737D3" w:rsidRPr="001737D3" w:rsidRDefault="001737D3" w:rsidP="001737D3">
      <w:pPr>
        <w:rPr>
          <w:b/>
        </w:rPr>
      </w:pPr>
      <w:r w:rsidRPr="001737D3">
        <w:rPr>
          <w:b/>
        </w:rPr>
        <w:t>VII. New Business:</w:t>
      </w:r>
    </w:p>
    <w:p w14:paraId="2CBB1C40" w14:textId="5F5F8F5D" w:rsidR="001737D3" w:rsidRPr="00833A10" w:rsidRDefault="001737D3" w:rsidP="00833A10">
      <w:pPr>
        <w:pStyle w:val="ListParagraph"/>
        <w:numPr>
          <w:ilvl w:val="0"/>
          <w:numId w:val="20"/>
        </w:numPr>
        <w:rPr>
          <w:bCs/>
        </w:rPr>
      </w:pPr>
      <w:r w:rsidRPr="00833A10">
        <w:rPr>
          <w:b/>
        </w:rPr>
        <w:t xml:space="preserve">Fundraising and membership drive plan: </w:t>
      </w:r>
      <w:r w:rsidRPr="00833A10">
        <w:rPr>
          <w:bCs/>
        </w:rPr>
        <w:t>we need more enthusiasm for fundraising. Bake sales or eat out nights are possible</w:t>
      </w:r>
      <w:r w:rsidR="00833A10">
        <w:rPr>
          <w:bCs/>
        </w:rPr>
        <w:t>.</w:t>
      </w:r>
    </w:p>
    <w:p w14:paraId="6C2DDD10" w14:textId="3E10AE27" w:rsidR="001737D3" w:rsidRPr="00833A10" w:rsidRDefault="00833A10" w:rsidP="001737D3">
      <w:pPr>
        <w:pStyle w:val="ListParagraph"/>
        <w:numPr>
          <w:ilvl w:val="0"/>
          <w:numId w:val="20"/>
        </w:numPr>
        <w:rPr>
          <w:bCs/>
        </w:rPr>
      </w:pPr>
      <w:r w:rsidRPr="00833A10">
        <w:rPr>
          <w:b/>
        </w:rPr>
        <w:t xml:space="preserve"> </w:t>
      </w:r>
      <w:r w:rsidR="001737D3" w:rsidRPr="00833A10">
        <w:rPr>
          <w:bCs/>
        </w:rPr>
        <w:t xml:space="preserve">No objection to canceling a December meeting. </w:t>
      </w:r>
    </w:p>
    <w:p w14:paraId="2472623B" w14:textId="77777777" w:rsidR="001737D3" w:rsidRPr="001737D3" w:rsidRDefault="001737D3" w:rsidP="001737D3">
      <w:pPr>
        <w:rPr>
          <w:b/>
        </w:rPr>
      </w:pPr>
    </w:p>
    <w:p w14:paraId="3686947E" w14:textId="77777777" w:rsidR="001737D3" w:rsidRPr="001737D3" w:rsidRDefault="001737D3" w:rsidP="001737D3">
      <w:pPr>
        <w:rPr>
          <w:b/>
        </w:rPr>
      </w:pPr>
      <w:r w:rsidRPr="001737D3">
        <w:rPr>
          <w:b/>
        </w:rPr>
        <w:t>VIII. Adjournment</w:t>
      </w:r>
    </w:p>
    <w:p w14:paraId="63FB6BFB" w14:textId="77777777" w:rsidR="001737D3" w:rsidRPr="001737D3" w:rsidRDefault="001737D3" w:rsidP="001737D3">
      <w:pPr>
        <w:rPr>
          <w:b/>
        </w:rPr>
      </w:pPr>
      <w:r w:rsidRPr="001737D3">
        <w:rPr>
          <w:b/>
        </w:rPr>
        <w:t>A. Next meeting Monday, November 27 at 6 p.m. (six weeks because of</w:t>
      </w:r>
    </w:p>
    <w:p w14:paraId="0388BB95" w14:textId="3F6A5D97" w:rsidR="00AC59E4" w:rsidRDefault="001737D3" w:rsidP="001737D3">
      <w:pPr>
        <w:rPr>
          <w:b/>
        </w:rPr>
      </w:pPr>
      <w:r w:rsidRPr="001737D3">
        <w:rPr>
          <w:b/>
        </w:rPr>
        <w:t>Thanksgiving Break)</w:t>
      </w:r>
    </w:p>
    <w:p w14:paraId="644C73FD" w14:textId="77777777" w:rsidR="001737D3" w:rsidRDefault="001737D3" w:rsidP="001737D3">
      <w:pPr>
        <w:rPr>
          <w:b/>
        </w:rPr>
      </w:pPr>
    </w:p>
    <w:p w14:paraId="058AA1A1" w14:textId="7F405105" w:rsidR="001737D3" w:rsidRPr="001737D3" w:rsidRDefault="001737D3" w:rsidP="001737D3">
      <w:r>
        <w:rPr>
          <w:b/>
        </w:rPr>
        <w:t>Meeting adjourned: 7:02pm</w:t>
      </w:r>
    </w:p>
    <w:sectPr w:rsidR="001737D3" w:rsidRPr="001737D3" w:rsidSect="008B3E58">
      <w:headerReference w:type="default" r:id="rId7"/>
      <w:pgSz w:w="12240" w:h="15840"/>
      <w:pgMar w:top="842" w:right="1440" w:bottom="540" w:left="180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60D9" w14:textId="77777777" w:rsidR="007F2836" w:rsidRDefault="007F2836" w:rsidP="00DB7C5E">
      <w:r>
        <w:separator/>
      </w:r>
    </w:p>
  </w:endnote>
  <w:endnote w:type="continuationSeparator" w:id="0">
    <w:p w14:paraId="462FA3BC" w14:textId="77777777" w:rsidR="007F2836" w:rsidRDefault="007F2836" w:rsidP="00D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5244" w14:textId="77777777" w:rsidR="007F2836" w:rsidRDefault="007F2836" w:rsidP="00DB7C5E">
      <w:r>
        <w:separator/>
      </w:r>
    </w:p>
  </w:footnote>
  <w:footnote w:type="continuationSeparator" w:id="0">
    <w:p w14:paraId="053F8B57" w14:textId="77777777" w:rsidR="007F2836" w:rsidRDefault="007F2836" w:rsidP="00DB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486C" w14:textId="77777777" w:rsidR="00AC59E4" w:rsidRDefault="00AC59E4" w:rsidP="00240140">
    <w:pPr>
      <w:pStyle w:val="Header"/>
      <w:jc w:val="center"/>
      <w:rPr>
        <w:noProof/>
      </w:rPr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5BAE811B" wp14:editId="509BC844">
          <wp:extent cx="4589780" cy="1439355"/>
          <wp:effectExtent l="0" t="0" r="762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EmersonPTA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4" b="35147"/>
                  <a:stretch/>
                </pic:blipFill>
                <pic:spPr bwMode="auto">
                  <a:xfrm>
                    <a:off x="0" y="0"/>
                    <a:ext cx="4589780" cy="143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D72A2E" w14:textId="77777777" w:rsidR="00AC59E4" w:rsidRDefault="00AC59E4" w:rsidP="002E5CE3">
    <w:pPr>
      <w:pStyle w:val="Header"/>
      <w:spacing w:line="276" w:lineRule="auto"/>
      <w:jc w:val="center"/>
      <w:rPr>
        <w:rFonts w:ascii="Arial" w:hAnsi="Arial" w:cs="Arial"/>
        <w:noProof/>
      </w:rPr>
    </w:pPr>
    <w:r w:rsidRPr="00240140">
      <w:rPr>
        <w:rFonts w:ascii="Arial" w:hAnsi="Arial" w:cs="Arial"/>
        <w:noProof/>
      </w:rPr>
      <w:t>Emerson Junior High School PTA</w:t>
    </w:r>
  </w:p>
  <w:p w14:paraId="487A0379" w14:textId="77777777" w:rsidR="00AC59E4" w:rsidRDefault="00AC59E4" w:rsidP="002E5CE3">
    <w:pPr>
      <w:pStyle w:val="Header"/>
      <w:spacing w:line="276" w:lineRule="auto"/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t>2121 Calaveras Avenue, Davis, Ca 95616</w:t>
    </w:r>
  </w:p>
  <w:p w14:paraId="0BE40DDB" w14:textId="77777777" w:rsidR="00AC59E4" w:rsidRPr="002E5CE3" w:rsidRDefault="00AC59E4" w:rsidP="002E5CE3">
    <w:pPr>
      <w:pStyle w:val="Header"/>
      <w:spacing w:line="276" w:lineRule="auto"/>
      <w:jc w:val="center"/>
      <w:rPr>
        <w:rFonts w:ascii="Arial" w:hAnsi="Arial" w:cs="Arial"/>
        <w:b/>
        <w:noProof/>
      </w:rPr>
    </w:pPr>
    <w:r w:rsidRPr="002E5CE3">
      <w:rPr>
        <w:rFonts w:ascii="Arial" w:hAnsi="Arial" w:cs="Arial"/>
        <w:b/>
        <w:noProof/>
      </w:rPr>
      <w:t>emersonjrhighpta.com</w:t>
    </w:r>
  </w:p>
  <w:p w14:paraId="46F43651" w14:textId="77777777" w:rsidR="00AC59E4" w:rsidRDefault="00AC59E4" w:rsidP="00A65A21">
    <w:pPr>
      <w:pStyle w:val="Header"/>
      <w:rPr>
        <w:noProof/>
      </w:rPr>
    </w:pPr>
  </w:p>
  <w:p w14:paraId="21D49E44" w14:textId="77777777" w:rsidR="00AC59E4" w:rsidRDefault="00AC59E4" w:rsidP="00A65A21">
    <w:pPr>
      <w:pStyle w:val="Header"/>
      <w:rPr>
        <w:noProof/>
      </w:rPr>
    </w:pPr>
    <w:r>
      <w:rPr>
        <w:noProof/>
      </w:rPr>
      <w:drawing>
        <wp:inline distT="0" distB="0" distL="0" distR="0" wp14:anchorId="035EC248" wp14:editId="654FF502">
          <wp:extent cx="4762500" cy="4762500"/>
          <wp:effectExtent l="0" t="0" r="1270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EmersonPT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47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84C33" w14:textId="77777777" w:rsidR="00AC59E4" w:rsidRDefault="00AC59E4" w:rsidP="000C10E4">
    <w:pPr>
      <w:pStyle w:val="Header"/>
      <w:jc w:val="center"/>
    </w:pPr>
    <w:r>
      <w:rPr>
        <w:rFonts w:ascii="Arial" w:hAnsi="Arial" w:cs="Arial"/>
      </w:rPr>
      <w:t>Emerson Junior High School PTA</w:t>
    </w:r>
  </w:p>
  <w:p w14:paraId="432034E4" w14:textId="77777777" w:rsidR="00AC59E4" w:rsidRDefault="00AC59E4" w:rsidP="00A6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40E"/>
    <w:multiLevelType w:val="hybridMultilevel"/>
    <w:tmpl w:val="B66A7D90"/>
    <w:lvl w:ilvl="0" w:tplc="6D782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21B5"/>
    <w:multiLevelType w:val="multilevel"/>
    <w:tmpl w:val="996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54C93"/>
    <w:multiLevelType w:val="hybridMultilevel"/>
    <w:tmpl w:val="23829C92"/>
    <w:lvl w:ilvl="0" w:tplc="4BEE67BC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AE0"/>
    <w:multiLevelType w:val="hybridMultilevel"/>
    <w:tmpl w:val="036A7048"/>
    <w:lvl w:ilvl="0" w:tplc="E9D09202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C4A4F"/>
    <w:multiLevelType w:val="hybridMultilevel"/>
    <w:tmpl w:val="C930B14C"/>
    <w:lvl w:ilvl="0" w:tplc="B94082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4B18AE"/>
    <w:multiLevelType w:val="hybridMultilevel"/>
    <w:tmpl w:val="0072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32965"/>
    <w:multiLevelType w:val="hybridMultilevel"/>
    <w:tmpl w:val="DF84632E"/>
    <w:lvl w:ilvl="0" w:tplc="AB72DC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D445E"/>
    <w:multiLevelType w:val="hybridMultilevel"/>
    <w:tmpl w:val="E0A4943C"/>
    <w:lvl w:ilvl="0" w:tplc="0486E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67CE"/>
    <w:multiLevelType w:val="hybridMultilevel"/>
    <w:tmpl w:val="2FA643BE"/>
    <w:lvl w:ilvl="0" w:tplc="E128664E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EB4253"/>
    <w:multiLevelType w:val="hybridMultilevel"/>
    <w:tmpl w:val="879E2EB6"/>
    <w:lvl w:ilvl="0" w:tplc="D3141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1063A"/>
    <w:multiLevelType w:val="hybridMultilevel"/>
    <w:tmpl w:val="D28A8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056FAE"/>
    <w:multiLevelType w:val="hybridMultilevel"/>
    <w:tmpl w:val="56D0D1C2"/>
    <w:lvl w:ilvl="0" w:tplc="123E1FF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4B58FB"/>
    <w:multiLevelType w:val="hybridMultilevel"/>
    <w:tmpl w:val="B4C81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34715"/>
    <w:multiLevelType w:val="hybridMultilevel"/>
    <w:tmpl w:val="FF24B18A"/>
    <w:lvl w:ilvl="0" w:tplc="6D782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03375"/>
    <w:multiLevelType w:val="hybridMultilevel"/>
    <w:tmpl w:val="7A3CCED6"/>
    <w:lvl w:ilvl="0" w:tplc="922655D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C44401"/>
    <w:multiLevelType w:val="hybridMultilevel"/>
    <w:tmpl w:val="2348D778"/>
    <w:lvl w:ilvl="0" w:tplc="E128664E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433A2D"/>
    <w:multiLevelType w:val="multilevel"/>
    <w:tmpl w:val="06C8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92AA2"/>
    <w:multiLevelType w:val="hybridMultilevel"/>
    <w:tmpl w:val="E6E44392"/>
    <w:lvl w:ilvl="0" w:tplc="43B846E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066AE8"/>
    <w:multiLevelType w:val="hybridMultilevel"/>
    <w:tmpl w:val="D1DCA4F0"/>
    <w:lvl w:ilvl="0" w:tplc="8632C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86FA1"/>
    <w:multiLevelType w:val="hybridMultilevel"/>
    <w:tmpl w:val="4EC653DA"/>
    <w:lvl w:ilvl="0" w:tplc="20AA86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8444848">
    <w:abstractNumId w:val="7"/>
  </w:num>
  <w:num w:numId="2" w16cid:durableId="491723441">
    <w:abstractNumId w:val="18"/>
  </w:num>
  <w:num w:numId="3" w16cid:durableId="1047800717">
    <w:abstractNumId w:val="4"/>
  </w:num>
  <w:num w:numId="4" w16cid:durableId="2095782264">
    <w:abstractNumId w:val="9"/>
  </w:num>
  <w:num w:numId="5" w16cid:durableId="1747996174">
    <w:abstractNumId w:val="6"/>
  </w:num>
  <w:num w:numId="6" w16cid:durableId="1114248503">
    <w:abstractNumId w:val="19"/>
  </w:num>
  <w:num w:numId="7" w16cid:durableId="1849321026">
    <w:abstractNumId w:val="13"/>
  </w:num>
  <w:num w:numId="8" w16cid:durableId="1327780713">
    <w:abstractNumId w:val="17"/>
  </w:num>
  <w:num w:numId="9" w16cid:durableId="7105014">
    <w:abstractNumId w:val="14"/>
  </w:num>
  <w:num w:numId="10" w16cid:durableId="103573159">
    <w:abstractNumId w:val="0"/>
  </w:num>
  <w:num w:numId="11" w16cid:durableId="667026855">
    <w:abstractNumId w:val="3"/>
  </w:num>
  <w:num w:numId="12" w16cid:durableId="2050841295">
    <w:abstractNumId w:val="15"/>
  </w:num>
  <w:num w:numId="13" w16cid:durableId="1906337016">
    <w:abstractNumId w:val="12"/>
  </w:num>
  <w:num w:numId="14" w16cid:durableId="1305813069">
    <w:abstractNumId w:val="1"/>
  </w:num>
  <w:num w:numId="15" w16cid:durableId="229771313">
    <w:abstractNumId w:val="16"/>
  </w:num>
  <w:num w:numId="16" w16cid:durableId="290718697">
    <w:abstractNumId w:val="8"/>
  </w:num>
  <w:num w:numId="17" w16cid:durableId="1284188416">
    <w:abstractNumId w:val="5"/>
  </w:num>
  <w:num w:numId="18" w16cid:durableId="787360621">
    <w:abstractNumId w:val="10"/>
  </w:num>
  <w:num w:numId="19" w16cid:durableId="303899780">
    <w:abstractNumId w:val="11"/>
  </w:num>
  <w:num w:numId="20" w16cid:durableId="136219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4"/>
    <w:rsid w:val="0005075B"/>
    <w:rsid w:val="0005171B"/>
    <w:rsid w:val="00052665"/>
    <w:rsid w:val="00070A67"/>
    <w:rsid w:val="000C10E4"/>
    <w:rsid w:val="001072E2"/>
    <w:rsid w:val="001737D3"/>
    <w:rsid w:val="001F393C"/>
    <w:rsid w:val="001F69D8"/>
    <w:rsid w:val="001F722B"/>
    <w:rsid w:val="00220AFF"/>
    <w:rsid w:val="00240140"/>
    <w:rsid w:val="00244288"/>
    <w:rsid w:val="002B3612"/>
    <w:rsid w:val="002E5CE3"/>
    <w:rsid w:val="00392EB8"/>
    <w:rsid w:val="003C3E8B"/>
    <w:rsid w:val="004241F2"/>
    <w:rsid w:val="004B2405"/>
    <w:rsid w:val="00541220"/>
    <w:rsid w:val="0055287E"/>
    <w:rsid w:val="00580EAE"/>
    <w:rsid w:val="00590353"/>
    <w:rsid w:val="005F7528"/>
    <w:rsid w:val="00627232"/>
    <w:rsid w:val="00667DAB"/>
    <w:rsid w:val="00671F81"/>
    <w:rsid w:val="006D5753"/>
    <w:rsid w:val="006E282E"/>
    <w:rsid w:val="007D2F66"/>
    <w:rsid w:val="007F2836"/>
    <w:rsid w:val="00823C1F"/>
    <w:rsid w:val="00833A10"/>
    <w:rsid w:val="00834C34"/>
    <w:rsid w:val="00880A5D"/>
    <w:rsid w:val="008B3E58"/>
    <w:rsid w:val="00961ADB"/>
    <w:rsid w:val="009E044D"/>
    <w:rsid w:val="00A65A21"/>
    <w:rsid w:val="00A83945"/>
    <w:rsid w:val="00A8775A"/>
    <w:rsid w:val="00AA6173"/>
    <w:rsid w:val="00AB4005"/>
    <w:rsid w:val="00AC59E4"/>
    <w:rsid w:val="00AD729C"/>
    <w:rsid w:val="00B2200E"/>
    <w:rsid w:val="00B77BBA"/>
    <w:rsid w:val="00BA69EB"/>
    <w:rsid w:val="00BB729D"/>
    <w:rsid w:val="00D626FA"/>
    <w:rsid w:val="00D64B11"/>
    <w:rsid w:val="00D86D0E"/>
    <w:rsid w:val="00D8753B"/>
    <w:rsid w:val="00DB7C5E"/>
    <w:rsid w:val="00D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E1AE5"/>
  <w14:defaultImageDpi w14:val="300"/>
  <w15:docId w15:val="{612CBD86-6CD1-9949-BDDC-8BE5F20C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C5E"/>
  </w:style>
  <w:style w:type="paragraph" w:styleId="Footer">
    <w:name w:val="footer"/>
    <w:basedOn w:val="Normal"/>
    <w:link w:val="FooterChar"/>
    <w:uiPriority w:val="99"/>
    <w:unhideWhenUsed/>
    <w:rsid w:val="00DB7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C5E"/>
  </w:style>
  <w:style w:type="character" w:customStyle="1" w:styleId="apple-converted-space">
    <w:name w:val="apple-converted-space"/>
    <w:basedOn w:val="DefaultParagraphFont"/>
    <w:rsid w:val="00DB7C5E"/>
  </w:style>
  <w:style w:type="paragraph" w:styleId="BalloonText">
    <w:name w:val="Balloon Text"/>
    <w:basedOn w:val="Normal"/>
    <w:link w:val="BalloonTextChar"/>
    <w:uiPriority w:val="99"/>
    <w:semiHidden/>
    <w:unhideWhenUsed/>
    <w:rsid w:val="00DB7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Baltazar</dc:creator>
  <cp:keywords/>
  <dc:description/>
  <cp:lastModifiedBy>Kaylin Watkins</cp:lastModifiedBy>
  <cp:revision>5</cp:revision>
  <cp:lastPrinted>2023-10-13T14:04:00Z</cp:lastPrinted>
  <dcterms:created xsi:type="dcterms:W3CDTF">2023-10-17T02:03:00Z</dcterms:created>
  <dcterms:modified xsi:type="dcterms:W3CDTF">2023-10-19T17:09:00Z</dcterms:modified>
</cp:coreProperties>
</file>